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883"/>
        <w:gridCol w:w="2410"/>
        <w:gridCol w:w="2126"/>
        <w:gridCol w:w="2977"/>
        <w:gridCol w:w="3118"/>
        <w:gridCol w:w="2660"/>
      </w:tblGrid>
      <w:tr w:rsidR="0053790F" w:rsidTr="0053790F">
        <w:trPr>
          <w:trHeight w:val="558"/>
        </w:trPr>
        <w:tc>
          <w:tcPr>
            <w:tcW w:w="14174" w:type="dxa"/>
            <w:gridSpan w:val="6"/>
          </w:tcPr>
          <w:p w:rsidR="0053790F" w:rsidRPr="000D1FB8" w:rsidRDefault="00553977" w:rsidP="0055397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زمانبندي</w:t>
            </w:r>
            <w:r w:rsidR="0053790F" w:rsidRPr="000D1FB8">
              <w:rPr>
                <w:rFonts w:cs="B Nazanin" w:hint="cs"/>
                <w:rtl/>
              </w:rPr>
              <w:t xml:space="preserve"> </w:t>
            </w:r>
            <w:r w:rsidR="00CD6095">
              <w:rPr>
                <w:rFonts w:cs="B Nazanin" w:hint="cs"/>
                <w:rtl/>
              </w:rPr>
              <w:t>انتخاب واحد</w:t>
            </w:r>
            <w:r>
              <w:rPr>
                <w:rFonts w:cs="B Nazanin" w:hint="cs"/>
                <w:rtl/>
              </w:rPr>
              <w:t xml:space="preserve"> نيمسال دوم</w:t>
            </w:r>
            <w:r w:rsidR="00C91556">
              <w:rPr>
                <w:rFonts w:cs="B Nazanin" w:hint="cs"/>
                <w:rtl/>
              </w:rPr>
              <w:t xml:space="preserve"> در سالتحصيلي 96-97</w:t>
            </w:r>
            <w:r>
              <w:rPr>
                <w:rFonts w:cs="B Nazanin" w:hint="cs"/>
                <w:rtl/>
              </w:rPr>
              <w:t>(</w:t>
            </w:r>
            <w:r w:rsidR="0053790F" w:rsidRPr="000D1FB8">
              <w:rPr>
                <w:rFonts w:cs="B Nazanin" w:hint="cs"/>
                <w:rtl/>
              </w:rPr>
              <w:t xml:space="preserve"> </w:t>
            </w:r>
            <w:r w:rsidR="00CD6095">
              <w:rPr>
                <w:rFonts w:cs="B Nazanin" w:hint="cs"/>
                <w:rtl/>
              </w:rPr>
              <w:t>962</w:t>
            </w:r>
            <w:r>
              <w:rPr>
                <w:rFonts w:cs="B Nazanin" w:hint="cs"/>
                <w:rtl/>
              </w:rPr>
              <w:t>)</w:t>
            </w:r>
          </w:p>
        </w:tc>
      </w:tr>
      <w:tr w:rsidR="00C91556" w:rsidTr="00C91556">
        <w:trPr>
          <w:trHeight w:val="575"/>
        </w:trPr>
        <w:tc>
          <w:tcPr>
            <w:tcW w:w="883" w:type="dxa"/>
            <w:vMerge w:val="restart"/>
            <w:vAlign w:val="center"/>
          </w:tcPr>
          <w:p w:rsidR="00C91556" w:rsidRDefault="00C91556" w:rsidP="005379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 اردبیل</w:t>
            </w:r>
          </w:p>
        </w:tc>
        <w:tc>
          <w:tcPr>
            <w:tcW w:w="2410" w:type="dxa"/>
          </w:tcPr>
          <w:p w:rsidR="00C91556" w:rsidRPr="000D1FB8" w:rsidRDefault="00C91556" w:rsidP="001737C4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شنبه(0</w:t>
            </w:r>
            <w:r>
              <w:rPr>
                <w:rFonts w:cs="B Nazanin" w:hint="cs"/>
                <w:rtl/>
              </w:rPr>
              <w:t>7/11</w:t>
            </w:r>
            <w:r w:rsidRPr="000D1FB8">
              <w:rPr>
                <w:rFonts w:cs="B Nazanin" w:hint="cs"/>
                <w:rtl/>
              </w:rPr>
              <w:t>/96)</w:t>
            </w:r>
          </w:p>
        </w:tc>
        <w:tc>
          <w:tcPr>
            <w:tcW w:w="2126" w:type="dxa"/>
          </w:tcPr>
          <w:p w:rsidR="00C91556" w:rsidRPr="000D1FB8" w:rsidRDefault="00C91556" w:rsidP="00CD6095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شنبه(0</w:t>
            </w:r>
            <w:r>
              <w:rPr>
                <w:rFonts w:cs="B Nazanin" w:hint="cs"/>
                <w:rtl/>
              </w:rPr>
              <w:t>7/11</w:t>
            </w:r>
            <w:r w:rsidRPr="000D1FB8">
              <w:rPr>
                <w:rFonts w:cs="B Nazanin" w:hint="cs"/>
                <w:rtl/>
              </w:rPr>
              <w:t>/96)</w:t>
            </w:r>
          </w:p>
        </w:tc>
        <w:tc>
          <w:tcPr>
            <w:tcW w:w="2977" w:type="dxa"/>
          </w:tcPr>
          <w:p w:rsidR="00C91556" w:rsidRPr="000D1FB8" w:rsidRDefault="00C91556" w:rsidP="001737C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يك</w:t>
            </w:r>
            <w:r w:rsidRPr="000D1FB8">
              <w:rPr>
                <w:rFonts w:cs="B Nazanin" w:hint="cs"/>
                <w:rtl/>
              </w:rPr>
              <w:t>شنبه(</w:t>
            </w:r>
            <w:r>
              <w:rPr>
                <w:rFonts w:cs="B Nazanin" w:hint="cs"/>
                <w:rtl/>
              </w:rPr>
              <w:t>08</w:t>
            </w:r>
            <w:r w:rsidRPr="000D1FB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0D1FB8">
              <w:rPr>
                <w:rFonts w:cs="B Nazanin" w:hint="cs"/>
                <w:rtl/>
              </w:rPr>
              <w:t>/96)</w:t>
            </w:r>
          </w:p>
        </w:tc>
        <w:tc>
          <w:tcPr>
            <w:tcW w:w="3118" w:type="dxa"/>
          </w:tcPr>
          <w:p w:rsidR="00C91556" w:rsidRPr="000D1FB8" w:rsidRDefault="00C91556" w:rsidP="000D1F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يك</w:t>
            </w:r>
            <w:r w:rsidRPr="000D1FB8">
              <w:rPr>
                <w:rFonts w:cs="B Nazanin" w:hint="cs"/>
                <w:rtl/>
              </w:rPr>
              <w:t>شنبه(</w:t>
            </w:r>
            <w:r>
              <w:rPr>
                <w:rFonts w:cs="B Nazanin" w:hint="cs"/>
                <w:rtl/>
              </w:rPr>
              <w:t>08</w:t>
            </w:r>
            <w:r w:rsidRPr="000D1FB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0D1FB8">
              <w:rPr>
                <w:rFonts w:cs="B Nazanin" w:hint="cs"/>
                <w:rtl/>
              </w:rPr>
              <w:t>/96)</w:t>
            </w:r>
          </w:p>
        </w:tc>
        <w:tc>
          <w:tcPr>
            <w:tcW w:w="2660" w:type="dxa"/>
            <w:vMerge w:val="restart"/>
          </w:tcPr>
          <w:p w:rsidR="00C91556" w:rsidRPr="000D1FB8" w:rsidRDefault="00C91556" w:rsidP="000D1FB8">
            <w:pPr>
              <w:jc w:val="center"/>
              <w:rPr>
                <w:rFonts w:cs="B Nazanin"/>
                <w:rtl/>
              </w:rPr>
            </w:pPr>
          </w:p>
        </w:tc>
      </w:tr>
      <w:tr w:rsidR="00C91556" w:rsidTr="00C91556">
        <w:trPr>
          <w:trHeight w:val="555"/>
        </w:trPr>
        <w:tc>
          <w:tcPr>
            <w:tcW w:w="883" w:type="dxa"/>
            <w:vMerge/>
          </w:tcPr>
          <w:p w:rsidR="00C91556" w:rsidRDefault="00C91556">
            <w:pPr>
              <w:rPr>
                <w:rtl/>
              </w:rPr>
            </w:pPr>
          </w:p>
        </w:tc>
        <w:tc>
          <w:tcPr>
            <w:tcW w:w="2410" w:type="dxa"/>
          </w:tcPr>
          <w:p w:rsidR="00C91556" w:rsidRDefault="00C91556" w:rsidP="000D1FB8">
            <w:pPr>
              <w:jc w:val="center"/>
              <w:rPr>
                <w:rFonts w:cs="B Nazanin" w:hint="cs"/>
                <w:rtl/>
              </w:rPr>
            </w:pPr>
            <w:r w:rsidRPr="000D1FB8">
              <w:rPr>
                <w:rFonts w:cs="B Nazanin" w:hint="cs"/>
                <w:rtl/>
              </w:rPr>
              <w:t>8 صبح   الی   14</w:t>
            </w:r>
            <w:r>
              <w:rPr>
                <w:rFonts w:cs="B Nazanin" w:hint="cs"/>
                <w:rtl/>
              </w:rPr>
              <w:t xml:space="preserve"> و</w:t>
            </w:r>
          </w:p>
          <w:p w:rsidR="00C91556" w:rsidRPr="000D1FB8" w:rsidRDefault="00C91556" w:rsidP="000D1F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 الي 7 صبح روز بعد</w:t>
            </w:r>
          </w:p>
        </w:tc>
        <w:tc>
          <w:tcPr>
            <w:tcW w:w="2126" w:type="dxa"/>
          </w:tcPr>
          <w:p w:rsidR="00C91556" w:rsidRDefault="00C91556" w:rsidP="000D1FB8">
            <w:pPr>
              <w:jc w:val="center"/>
              <w:rPr>
                <w:rFonts w:cs="B Nazanin" w:hint="cs"/>
                <w:rtl/>
              </w:rPr>
            </w:pPr>
            <w:r w:rsidRPr="000D1FB8">
              <w:rPr>
                <w:rFonts w:cs="B Nazanin" w:hint="cs"/>
                <w:rtl/>
              </w:rPr>
              <w:t>14   الی 20</w:t>
            </w:r>
            <w:r>
              <w:rPr>
                <w:rFonts w:cs="B Nazanin" w:hint="cs"/>
                <w:rtl/>
              </w:rPr>
              <w:t>و</w:t>
            </w:r>
          </w:p>
          <w:p w:rsidR="00C91556" w:rsidRPr="000D1FB8" w:rsidRDefault="00C91556" w:rsidP="000D1F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 الي 7 صبح روز بعد</w:t>
            </w:r>
          </w:p>
        </w:tc>
        <w:tc>
          <w:tcPr>
            <w:tcW w:w="2977" w:type="dxa"/>
          </w:tcPr>
          <w:p w:rsidR="00C91556" w:rsidRDefault="00C91556" w:rsidP="00CD6095">
            <w:pPr>
              <w:jc w:val="center"/>
              <w:rPr>
                <w:rFonts w:cs="B Nazanin" w:hint="cs"/>
                <w:rtl/>
              </w:rPr>
            </w:pPr>
            <w:r w:rsidRPr="000D1FB8">
              <w:rPr>
                <w:rFonts w:cs="B Nazanin" w:hint="cs"/>
                <w:rtl/>
              </w:rPr>
              <w:t>8 صبح   الی   14</w:t>
            </w:r>
            <w:r>
              <w:rPr>
                <w:rFonts w:cs="B Nazanin" w:hint="cs"/>
                <w:rtl/>
              </w:rPr>
              <w:t xml:space="preserve"> و</w:t>
            </w:r>
          </w:p>
          <w:p w:rsidR="00C91556" w:rsidRPr="000D1FB8" w:rsidRDefault="00C91556" w:rsidP="00CD609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 الي 7 صبح روز بعد</w:t>
            </w:r>
          </w:p>
        </w:tc>
        <w:tc>
          <w:tcPr>
            <w:tcW w:w="3118" w:type="dxa"/>
          </w:tcPr>
          <w:p w:rsidR="00C91556" w:rsidRDefault="00C91556" w:rsidP="00CD6095">
            <w:pPr>
              <w:jc w:val="center"/>
              <w:rPr>
                <w:rFonts w:cs="B Nazanin" w:hint="cs"/>
                <w:rtl/>
              </w:rPr>
            </w:pPr>
            <w:r w:rsidRPr="000D1FB8">
              <w:rPr>
                <w:rFonts w:cs="B Nazanin" w:hint="cs"/>
                <w:rtl/>
              </w:rPr>
              <w:t>14   الی 20</w:t>
            </w:r>
            <w:r>
              <w:rPr>
                <w:rFonts w:cs="B Nazanin" w:hint="cs"/>
                <w:rtl/>
              </w:rPr>
              <w:t>و</w:t>
            </w:r>
          </w:p>
          <w:p w:rsidR="00C91556" w:rsidRPr="000D1FB8" w:rsidRDefault="00C91556" w:rsidP="00CD609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 الي 7 صبح روز بعد</w:t>
            </w:r>
          </w:p>
        </w:tc>
        <w:tc>
          <w:tcPr>
            <w:tcW w:w="2660" w:type="dxa"/>
            <w:vMerge/>
          </w:tcPr>
          <w:p w:rsidR="00C91556" w:rsidRPr="000D1FB8" w:rsidRDefault="00C91556" w:rsidP="000D1FB8">
            <w:pPr>
              <w:jc w:val="center"/>
              <w:rPr>
                <w:rFonts w:cs="B Nazanin"/>
                <w:rtl/>
              </w:rPr>
            </w:pPr>
          </w:p>
        </w:tc>
      </w:tr>
      <w:tr w:rsidR="00C91556" w:rsidTr="00C91556">
        <w:trPr>
          <w:trHeight w:val="1130"/>
        </w:trPr>
        <w:tc>
          <w:tcPr>
            <w:tcW w:w="883" w:type="dxa"/>
            <w:vMerge/>
          </w:tcPr>
          <w:p w:rsidR="00C91556" w:rsidRDefault="00C91556">
            <w:pPr>
              <w:rPr>
                <w:rtl/>
              </w:rPr>
            </w:pPr>
          </w:p>
        </w:tc>
        <w:tc>
          <w:tcPr>
            <w:tcW w:w="2410" w:type="dxa"/>
          </w:tcPr>
          <w:p w:rsidR="00C91556" w:rsidRPr="000D1FB8" w:rsidRDefault="00C91556" w:rsidP="00553977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 xml:space="preserve">ورودی </w:t>
            </w:r>
            <w:r>
              <w:rPr>
                <w:rFonts w:cs="B Nazanin" w:hint="cs"/>
                <w:rtl/>
              </w:rPr>
              <w:t>942</w:t>
            </w:r>
            <w:r w:rsidRPr="000D1FB8">
              <w:rPr>
                <w:rFonts w:cs="B Nazanin" w:hint="cs"/>
                <w:rtl/>
              </w:rPr>
              <w:t xml:space="preserve"> و قبل از آن</w:t>
            </w:r>
          </w:p>
        </w:tc>
        <w:tc>
          <w:tcPr>
            <w:tcW w:w="2126" w:type="dxa"/>
          </w:tcPr>
          <w:p w:rsidR="00C91556" w:rsidRPr="000D1FB8" w:rsidRDefault="00C91556" w:rsidP="001737C4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 xml:space="preserve">ورودی </w:t>
            </w:r>
            <w:r>
              <w:rPr>
                <w:rFonts w:cs="B Nazanin" w:hint="cs"/>
                <w:rtl/>
              </w:rPr>
              <w:t>951</w:t>
            </w:r>
          </w:p>
        </w:tc>
        <w:tc>
          <w:tcPr>
            <w:tcW w:w="2977" w:type="dxa"/>
          </w:tcPr>
          <w:p w:rsidR="00C91556" w:rsidRPr="000D1FB8" w:rsidRDefault="00C91556" w:rsidP="001737C4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 xml:space="preserve">ورودی های </w:t>
            </w:r>
            <w:r>
              <w:rPr>
                <w:rFonts w:cs="B Nazanin" w:hint="cs"/>
                <w:rtl/>
              </w:rPr>
              <w:t>952</w:t>
            </w:r>
          </w:p>
        </w:tc>
        <w:tc>
          <w:tcPr>
            <w:tcW w:w="3118" w:type="dxa"/>
          </w:tcPr>
          <w:p w:rsidR="00C91556" w:rsidRPr="000D1FB8" w:rsidRDefault="00C91556" w:rsidP="001737C4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 xml:space="preserve">ورودی </w:t>
            </w:r>
            <w:r>
              <w:rPr>
                <w:rFonts w:cs="B Nazanin" w:hint="cs"/>
                <w:rtl/>
              </w:rPr>
              <w:t>961</w:t>
            </w:r>
          </w:p>
        </w:tc>
        <w:tc>
          <w:tcPr>
            <w:tcW w:w="2660" w:type="dxa"/>
            <w:vMerge/>
          </w:tcPr>
          <w:p w:rsidR="00C91556" w:rsidRPr="000D1FB8" w:rsidRDefault="00C91556" w:rsidP="000D1FB8">
            <w:pPr>
              <w:jc w:val="center"/>
              <w:rPr>
                <w:rFonts w:cs="B Nazanin"/>
                <w:rtl/>
              </w:rPr>
            </w:pPr>
          </w:p>
        </w:tc>
      </w:tr>
    </w:tbl>
    <w:p w:rsidR="00774D94" w:rsidRDefault="00774D94"/>
    <w:sectPr w:rsidR="00774D94" w:rsidSect="0053790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790F"/>
    <w:rsid w:val="000D1FB8"/>
    <w:rsid w:val="001737C4"/>
    <w:rsid w:val="0053790F"/>
    <w:rsid w:val="00553977"/>
    <w:rsid w:val="00774D94"/>
    <w:rsid w:val="00811FF5"/>
    <w:rsid w:val="009E14A4"/>
    <w:rsid w:val="00C91556"/>
    <w:rsid w:val="00CD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5</cp:revision>
  <dcterms:created xsi:type="dcterms:W3CDTF">2017-09-18T06:36:00Z</dcterms:created>
  <dcterms:modified xsi:type="dcterms:W3CDTF">2018-01-22T11:17:00Z</dcterms:modified>
</cp:coreProperties>
</file>